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22D4" w14:textId="3C57B082" w:rsidR="00387370" w:rsidRDefault="00D642FB">
      <w:pPr>
        <w:pStyle w:val="BodyText"/>
        <w:ind w:left="220"/>
        <w:rPr>
          <w:rFonts w:ascii="Times New Roman"/>
          <w:sz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B1B4E83" wp14:editId="6FC647BA">
            <wp:simplePos x="0" y="0"/>
            <wp:positionH relativeFrom="margin">
              <wp:align>right</wp:align>
            </wp:positionH>
            <wp:positionV relativeFrom="paragraph">
              <wp:posOffset>-676910</wp:posOffset>
            </wp:positionV>
            <wp:extent cx="3327156" cy="1037645"/>
            <wp:effectExtent l="0" t="0" r="6985" b="0"/>
            <wp:wrapNone/>
            <wp:docPr id="2" name="Picture 2" descr="C:\Users\mmoroney\Desktop\SCH Logo Tagline_On White_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moroney\Desktop\SCH Logo Tagline_On White_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56" cy="10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E8D05A" w14:textId="77777777" w:rsidR="00D642FB" w:rsidRDefault="00D642FB">
      <w:pPr>
        <w:pStyle w:val="Title"/>
      </w:pPr>
    </w:p>
    <w:p w14:paraId="4C29E78C" w14:textId="24BA9678" w:rsidR="00387370" w:rsidRPr="00D642FB" w:rsidRDefault="00D642FB">
      <w:pPr>
        <w:pStyle w:val="Title"/>
        <w:rPr>
          <w:color w:val="006666"/>
        </w:rPr>
      </w:pPr>
      <w:r>
        <w:rPr>
          <w:color w:val="006666"/>
        </w:rPr>
        <w:br/>
      </w:r>
      <w:r w:rsidR="00357C04" w:rsidRPr="00D642FB">
        <w:rPr>
          <w:color w:val="006666"/>
        </w:rPr>
        <w:t>Consent</w:t>
      </w:r>
      <w:r w:rsidR="00357C04" w:rsidRPr="00D642FB">
        <w:rPr>
          <w:color w:val="006666"/>
          <w:spacing w:val="-2"/>
        </w:rPr>
        <w:t xml:space="preserve"> </w:t>
      </w:r>
      <w:r w:rsidR="00357C04" w:rsidRPr="00D642FB">
        <w:rPr>
          <w:color w:val="006666"/>
        </w:rPr>
        <w:t>for a</w:t>
      </w:r>
      <w:r w:rsidR="00357C04" w:rsidRPr="00D642FB">
        <w:rPr>
          <w:color w:val="006666"/>
          <w:spacing w:val="1"/>
        </w:rPr>
        <w:t xml:space="preserve"> </w:t>
      </w:r>
      <w:r w:rsidR="00357C04" w:rsidRPr="00D642FB">
        <w:rPr>
          <w:color w:val="006666"/>
        </w:rPr>
        <w:t>person</w:t>
      </w:r>
      <w:r w:rsidR="00357C04" w:rsidRPr="00D642FB">
        <w:rPr>
          <w:color w:val="006666"/>
          <w:spacing w:val="-4"/>
        </w:rPr>
        <w:t xml:space="preserve"> </w:t>
      </w:r>
      <w:r w:rsidR="00357C04" w:rsidRPr="00D642FB">
        <w:rPr>
          <w:color w:val="006666"/>
        </w:rPr>
        <w:t>to act on</w:t>
      </w:r>
      <w:r w:rsidR="00357C04" w:rsidRPr="00D642FB">
        <w:rPr>
          <w:color w:val="006666"/>
          <w:spacing w:val="-1"/>
        </w:rPr>
        <w:t xml:space="preserve"> </w:t>
      </w:r>
      <w:r w:rsidR="00357C04" w:rsidRPr="00D642FB">
        <w:rPr>
          <w:color w:val="006666"/>
        </w:rPr>
        <w:t>behalf of a</w:t>
      </w:r>
      <w:r w:rsidR="00357C04" w:rsidRPr="00D642FB">
        <w:rPr>
          <w:color w:val="006666"/>
          <w:spacing w:val="-3"/>
        </w:rPr>
        <w:t xml:space="preserve"> </w:t>
      </w:r>
      <w:r w:rsidR="00357C04" w:rsidRPr="00D642FB">
        <w:rPr>
          <w:color w:val="006666"/>
        </w:rPr>
        <w:t>Tenant, Leaseholder</w:t>
      </w:r>
      <w:r w:rsidR="00357C04" w:rsidRPr="00D642FB">
        <w:rPr>
          <w:color w:val="006666"/>
          <w:spacing w:val="-5"/>
        </w:rPr>
        <w:t xml:space="preserve"> </w:t>
      </w:r>
      <w:r w:rsidR="00357C04" w:rsidRPr="00D642FB">
        <w:rPr>
          <w:color w:val="006666"/>
        </w:rPr>
        <w:t>or</w:t>
      </w:r>
      <w:r w:rsidR="00357C04" w:rsidRPr="00D642FB">
        <w:rPr>
          <w:color w:val="006666"/>
          <w:spacing w:val="2"/>
        </w:rPr>
        <w:t xml:space="preserve"> </w:t>
      </w:r>
      <w:r w:rsidR="00357C04" w:rsidRPr="00D642FB">
        <w:rPr>
          <w:color w:val="006666"/>
          <w:spacing w:val="-2"/>
        </w:rPr>
        <w:t>Applicant</w:t>
      </w:r>
    </w:p>
    <w:p w14:paraId="7EA4B91A" w14:textId="77777777" w:rsidR="00387370" w:rsidRDefault="00357C04">
      <w:pPr>
        <w:pStyle w:val="BodyText"/>
        <w:spacing w:before="239" w:line="276" w:lineRule="auto"/>
        <w:ind w:left="220" w:right="424"/>
      </w:pPr>
      <w:r>
        <w:t>Without your consent, Solihull Community Housing can only discuss or release personal information relating to a tenant/ leaseholder or applicant with the named person on the account, unless there is a safeguarding concern (in this instance the person seeking the information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proof/</w:t>
      </w:r>
      <w:r>
        <w:rPr>
          <w:spacing w:val="-3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they are legally approved to receive information </w:t>
      </w:r>
      <w:proofErr w:type="spellStart"/>
      <w:r>
        <w:t>i.e</w:t>
      </w:r>
      <w:proofErr w:type="spellEnd"/>
      <w:r>
        <w:t xml:space="preserve"> Police, Childrens Services).</w:t>
      </w:r>
    </w:p>
    <w:p w14:paraId="105E1315" w14:textId="77777777" w:rsidR="00387370" w:rsidRDefault="00357C04">
      <w:pPr>
        <w:pStyle w:val="BodyText"/>
        <w:spacing w:before="202" w:line="276" w:lineRule="auto"/>
        <w:ind w:left="220" w:right="18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leaseholder </w:t>
      </w:r>
      <w:proofErr w:type="gramStart"/>
      <w:r>
        <w:t>matters</w:t>
      </w:r>
      <w:proofErr w:type="gramEnd"/>
      <w:r>
        <w:t xml:space="preserve"> you must ensure we have your permission to do this.</w:t>
      </w:r>
    </w:p>
    <w:p w14:paraId="040ED131" w14:textId="77777777" w:rsidR="00387370" w:rsidRDefault="00357C04">
      <w:pPr>
        <w:pStyle w:val="BodyText"/>
        <w:spacing w:before="201" w:line="276" w:lineRule="auto"/>
        <w:ind w:left="220" w:right="180"/>
      </w:pPr>
      <w:r>
        <w:t xml:space="preserve">Where a tenant/ leaseholder or applicant does not have mental capacity to provide this </w:t>
      </w:r>
      <w:proofErr w:type="spellStart"/>
      <w:r>
        <w:t>authorisation</w:t>
      </w:r>
      <w:proofErr w:type="spellEnd"/>
      <w:r>
        <w:t>;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 xml:space="preserve">be provided (this will not be required for requesting Repairs, Aids &amp; Adaptations or ASB </w:t>
      </w:r>
      <w:r>
        <w:rPr>
          <w:spacing w:val="-2"/>
        </w:rPr>
        <w:t>reporting).</w:t>
      </w:r>
    </w:p>
    <w:p w14:paraId="477BFFFE" w14:textId="77777777" w:rsidR="00387370" w:rsidRDefault="00357C04">
      <w:pPr>
        <w:pStyle w:val="BodyText"/>
        <w:spacing w:before="200" w:line="276" w:lineRule="auto"/>
        <w:ind w:left="220"/>
      </w:pP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 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It is your responsibility to ensure this consent is kept up to date.</w:t>
      </w:r>
      <w:r>
        <w:rPr>
          <w:spacing w:val="40"/>
        </w:rPr>
        <w:t xml:space="preserve"> </w:t>
      </w:r>
      <w:r>
        <w:t>If there are any changes, you should notify us immediately.</w:t>
      </w:r>
      <w:r>
        <w:rPr>
          <w:spacing w:val="40"/>
        </w:rPr>
        <w:t xml:space="preserve"> </w:t>
      </w:r>
      <w:r>
        <w:t xml:space="preserve">You have the right to withdraw </w:t>
      </w:r>
      <w:proofErr w:type="gramStart"/>
      <w:r>
        <w:t>consent</w:t>
      </w:r>
      <w:proofErr w:type="gramEnd"/>
      <w:r>
        <w:t xml:space="preserve"> at any time.</w:t>
      </w:r>
    </w:p>
    <w:p w14:paraId="7B18A024" w14:textId="77777777" w:rsidR="00387370" w:rsidRDefault="00357C04">
      <w:pPr>
        <w:pStyle w:val="BodyText"/>
        <w:spacing w:before="200" w:line="276" w:lineRule="auto"/>
        <w:ind w:left="220" w:right="180"/>
      </w:pP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address.</w:t>
      </w:r>
      <w:r>
        <w:rPr>
          <w:spacing w:val="4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your responsibility to ensure consent information is kept up to date.</w:t>
      </w:r>
    </w:p>
    <w:p w14:paraId="7AC4825B" w14:textId="77777777" w:rsidR="00387370" w:rsidRDefault="00357C04">
      <w:pPr>
        <w:spacing w:before="198" w:line="276" w:lineRule="auto"/>
        <w:ind w:left="220"/>
        <w:rPr>
          <w:b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aware our</w:t>
      </w:r>
      <w:r>
        <w:rPr>
          <w:b/>
          <w:spacing w:val="-2"/>
        </w:rPr>
        <w:t xml:space="preserve"> </w:t>
      </w:r>
      <w:r>
        <w:rPr>
          <w:b/>
        </w:rPr>
        <w:t>team still</w:t>
      </w:r>
      <w:r>
        <w:rPr>
          <w:b/>
          <w:spacing w:val="-2"/>
        </w:rPr>
        <w:t xml:space="preserve"> </w:t>
      </w:r>
      <w:r>
        <w:rPr>
          <w:b/>
        </w:rPr>
        <w:t>hold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right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refuse</w:t>
      </w:r>
      <w:r>
        <w:rPr>
          <w:b/>
          <w:spacing w:val="-3"/>
        </w:rPr>
        <w:t xml:space="preserve"> </w:t>
      </w:r>
      <w:r>
        <w:rPr>
          <w:b/>
        </w:rPr>
        <w:t>to release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do not think it is appropriate to do so.</w:t>
      </w:r>
    </w:p>
    <w:p w14:paraId="5FC9D1DF" w14:textId="77777777" w:rsidR="00387370" w:rsidRDefault="00387370">
      <w:pPr>
        <w:pStyle w:val="BodyText"/>
        <w:spacing w:before="7" w:after="1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387370" w14:paraId="3A30FD7E" w14:textId="77777777">
        <w:trPr>
          <w:trHeight w:val="1518"/>
        </w:trPr>
        <w:tc>
          <w:tcPr>
            <w:tcW w:w="9245" w:type="dxa"/>
            <w:gridSpan w:val="2"/>
          </w:tcPr>
          <w:p w14:paraId="5C8538BE" w14:textId="77777777" w:rsidR="00387370" w:rsidRDefault="00357C04">
            <w:pPr>
              <w:pStyle w:val="TableParagraph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tenant(s)</w:t>
            </w:r>
            <w:r>
              <w:rPr>
                <w:spacing w:val="-8"/>
              </w:rPr>
              <w:t xml:space="preserve"> </w:t>
            </w:r>
            <w:r>
              <w:t>/Leaseholder(s)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applicant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(s):</w:t>
            </w:r>
          </w:p>
          <w:p w14:paraId="7DDEBDF7" w14:textId="77777777" w:rsidR="00387370" w:rsidRDefault="00387370">
            <w:pPr>
              <w:pStyle w:val="TableParagraph"/>
              <w:ind w:left="0"/>
              <w:rPr>
                <w:b/>
              </w:rPr>
            </w:pPr>
          </w:p>
          <w:p w14:paraId="652AB0FA" w14:textId="77777777" w:rsidR="00387370" w:rsidRDefault="00387370">
            <w:pPr>
              <w:pStyle w:val="TableParagraph"/>
              <w:spacing w:before="233"/>
              <w:ind w:left="0"/>
              <w:rPr>
                <w:b/>
              </w:rPr>
            </w:pPr>
          </w:p>
          <w:p w14:paraId="31D45797" w14:textId="77777777" w:rsidR="00387370" w:rsidRDefault="00357C04">
            <w:pPr>
              <w:pStyle w:val="TableParagraph"/>
              <w:spacing w:before="1" w:line="250" w:lineRule="atLeas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/we</w:t>
            </w:r>
            <w:r>
              <w:rPr>
                <w:spacing w:val="-2"/>
              </w:rPr>
              <w:t xml:space="preserve"> </w:t>
            </w:r>
            <w:r>
              <w:t>hereby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named</w:t>
            </w:r>
            <w:r>
              <w:rPr>
                <w:spacing w:val="-2"/>
              </w:rPr>
              <w:t xml:space="preserve"> </w:t>
            </w:r>
            <w:r>
              <w:t>below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act on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behalf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my personal information as indicated below.</w:t>
            </w:r>
          </w:p>
        </w:tc>
      </w:tr>
      <w:tr w:rsidR="00387370" w14:paraId="4A5964F2" w14:textId="77777777">
        <w:trPr>
          <w:trHeight w:val="1264"/>
        </w:trPr>
        <w:tc>
          <w:tcPr>
            <w:tcW w:w="9245" w:type="dxa"/>
            <w:gridSpan w:val="2"/>
          </w:tcPr>
          <w:p w14:paraId="0479A91D" w14:textId="77777777" w:rsidR="00387370" w:rsidRDefault="00357C04">
            <w:pPr>
              <w:pStyle w:val="TableParagraph"/>
              <w:spacing w:line="250" w:lineRule="exact"/>
            </w:pPr>
            <w:r>
              <w:t>Full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inc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postcode):</w:t>
            </w:r>
          </w:p>
        </w:tc>
      </w:tr>
      <w:tr w:rsidR="00387370" w14:paraId="0E8A54BE" w14:textId="77777777">
        <w:trPr>
          <w:trHeight w:val="1265"/>
        </w:trPr>
        <w:tc>
          <w:tcPr>
            <w:tcW w:w="4621" w:type="dxa"/>
          </w:tcPr>
          <w:p w14:paraId="62828695" w14:textId="77777777" w:rsidR="00387370" w:rsidRDefault="00357C04">
            <w:pPr>
              <w:pStyle w:val="TableParagraph"/>
              <w:spacing w:line="242" w:lineRule="auto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allowed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t xml:space="preserve">/our </w:t>
            </w:r>
            <w:r>
              <w:rPr>
                <w:spacing w:val="-2"/>
              </w:rPr>
              <w:t>behalf:</w:t>
            </w:r>
          </w:p>
          <w:p w14:paraId="4471E6D5" w14:textId="77777777" w:rsidR="00387370" w:rsidRDefault="00357C04">
            <w:pPr>
              <w:pStyle w:val="TableParagraph"/>
              <w:spacing w:before="248"/>
            </w:pPr>
            <w:r>
              <w:t>Relationship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you:</w:t>
            </w:r>
          </w:p>
        </w:tc>
        <w:tc>
          <w:tcPr>
            <w:tcW w:w="4624" w:type="dxa"/>
          </w:tcPr>
          <w:p w14:paraId="60B15803" w14:textId="77777777" w:rsidR="00387370" w:rsidRDefault="003873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7370" w14:paraId="54CA9F08" w14:textId="77777777">
        <w:trPr>
          <w:trHeight w:val="1012"/>
        </w:trPr>
        <w:tc>
          <w:tcPr>
            <w:tcW w:w="4621" w:type="dxa"/>
          </w:tcPr>
          <w:p w14:paraId="6BE1B4D8" w14:textId="77777777" w:rsidR="00387370" w:rsidRDefault="00357C04">
            <w:pPr>
              <w:pStyle w:val="TableParagraph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7"/>
              </w:rPr>
              <w:t xml:space="preserve"> </w:t>
            </w:r>
            <w:r>
              <w:t>allowed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t>on my/our behalf (business if appropriate):</w:t>
            </w:r>
          </w:p>
        </w:tc>
        <w:tc>
          <w:tcPr>
            <w:tcW w:w="4624" w:type="dxa"/>
          </w:tcPr>
          <w:p w14:paraId="4CE3A8AC" w14:textId="77777777" w:rsidR="00387370" w:rsidRDefault="003873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87370" w14:paraId="59158427" w14:textId="77777777">
        <w:trPr>
          <w:trHeight w:val="506"/>
        </w:trPr>
        <w:tc>
          <w:tcPr>
            <w:tcW w:w="4621" w:type="dxa"/>
          </w:tcPr>
          <w:p w14:paraId="7C43D9DB" w14:textId="77777777" w:rsidR="00387370" w:rsidRDefault="00357C04">
            <w:pPr>
              <w:pStyle w:val="TableParagraph"/>
              <w:spacing w:line="254" w:lineRule="exact"/>
            </w:pPr>
            <w:r>
              <w:t>Discuss rent or leaseholder account information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9"/>
              </w:rPr>
              <w:t xml:space="preserve"> </w:t>
            </w:r>
            <w:r>
              <w:t>balances</w:t>
            </w:r>
            <w:r>
              <w:rPr>
                <w:spacing w:val="-9"/>
              </w:rPr>
              <w:t xml:space="preserve"> </w:t>
            </w:r>
            <w:r>
              <w:t>outstanding</w:t>
            </w:r>
            <w:r>
              <w:rPr>
                <w:spacing w:val="-9"/>
              </w:rPr>
              <w:t xml:space="preserve"> </w:t>
            </w:r>
            <w:r>
              <w:t>/</w:t>
            </w:r>
          </w:p>
        </w:tc>
        <w:tc>
          <w:tcPr>
            <w:tcW w:w="4624" w:type="dxa"/>
          </w:tcPr>
          <w:p w14:paraId="5209B299" w14:textId="77777777" w:rsidR="00387370" w:rsidRDefault="00357C04">
            <w:pPr>
              <w:pStyle w:val="TableParagraph"/>
              <w:spacing w:line="250" w:lineRule="exact"/>
            </w:pPr>
            <w:r>
              <w:rPr>
                <w:spacing w:val="-2"/>
              </w:rPr>
              <w:t>Yes/No</w:t>
            </w:r>
          </w:p>
        </w:tc>
      </w:tr>
    </w:tbl>
    <w:p w14:paraId="297BAD94" w14:textId="77777777" w:rsidR="00387370" w:rsidRDefault="00387370">
      <w:pPr>
        <w:spacing w:line="250" w:lineRule="exact"/>
        <w:sectPr w:rsidR="00387370" w:rsidSect="00EA27E8">
          <w:type w:val="continuous"/>
          <w:pgSz w:w="11910" w:h="16840"/>
          <w:pgMar w:top="1420" w:right="1220" w:bottom="1123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387370" w14:paraId="780AAE1E" w14:textId="77777777">
        <w:trPr>
          <w:trHeight w:val="758"/>
        </w:trPr>
        <w:tc>
          <w:tcPr>
            <w:tcW w:w="4621" w:type="dxa"/>
          </w:tcPr>
          <w:p w14:paraId="08BEBF57" w14:textId="77777777" w:rsidR="00387370" w:rsidRDefault="00357C04">
            <w:pPr>
              <w:pStyle w:val="TableParagraph"/>
              <w:spacing w:line="250" w:lineRule="exact"/>
            </w:pPr>
            <w:r>
              <w:lastRenderedPageBreak/>
              <w:t>arrangements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pay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arrears</w:t>
            </w:r>
          </w:p>
        </w:tc>
        <w:tc>
          <w:tcPr>
            <w:tcW w:w="4624" w:type="dxa"/>
          </w:tcPr>
          <w:p w14:paraId="18BF2567" w14:textId="77777777" w:rsidR="00387370" w:rsidRDefault="00357C04">
            <w:pPr>
              <w:pStyle w:val="TableParagraph"/>
              <w:spacing w:before="252"/>
            </w:pP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Comments:</w:t>
            </w:r>
          </w:p>
        </w:tc>
      </w:tr>
      <w:tr w:rsidR="00387370" w14:paraId="6A3E4500" w14:textId="77777777">
        <w:trPr>
          <w:trHeight w:val="1518"/>
        </w:trPr>
        <w:tc>
          <w:tcPr>
            <w:tcW w:w="4621" w:type="dxa"/>
          </w:tcPr>
          <w:p w14:paraId="4CC69C99" w14:textId="77777777" w:rsidR="00387370" w:rsidRDefault="00357C04">
            <w:pPr>
              <w:pStyle w:val="TableParagraph"/>
            </w:pP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repairs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repair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enquires:</w:t>
            </w:r>
          </w:p>
        </w:tc>
        <w:tc>
          <w:tcPr>
            <w:tcW w:w="4624" w:type="dxa"/>
          </w:tcPr>
          <w:p w14:paraId="7A728267" w14:textId="77777777" w:rsidR="00387370" w:rsidRDefault="00357C04">
            <w:pPr>
              <w:pStyle w:val="TableParagraph"/>
            </w:pPr>
            <w:r>
              <w:rPr>
                <w:spacing w:val="-2"/>
              </w:rPr>
              <w:t>Yes/No</w:t>
            </w:r>
          </w:p>
          <w:p w14:paraId="1601AE0B" w14:textId="77777777" w:rsidR="00387370" w:rsidRDefault="00387370">
            <w:pPr>
              <w:pStyle w:val="TableParagraph"/>
              <w:spacing w:before="252"/>
              <w:ind w:left="0"/>
              <w:rPr>
                <w:b/>
              </w:rPr>
            </w:pPr>
          </w:p>
          <w:p w14:paraId="597EA2F4" w14:textId="77777777" w:rsidR="00387370" w:rsidRDefault="00357C04">
            <w:pPr>
              <w:pStyle w:val="TableParagraph"/>
            </w:pP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Comments:</w:t>
            </w:r>
          </w:p>
        </w:tc>
      </w:tr>
      <w:tr w:rsidR="00387370" w14:paraId="34B18339" w14:textId="77777777">
        <w:trPr>
          <w:trHeight w:val="1518"/>
        </w:trPr>
        <w:tc>
          <w:tcPr>
            <w:tcW w:w="4621" w:type="dxa"/>
          </w:tcPr>
          <w:p w14:paraId="71EA1373" w14:textId="77777777" w:rsidR="00387370" w:rsidRDefault="00357C04">
            <w:pPr>
              <w:pStyle w:val="TableParagraph"/>
              <w:spacing w:line="242" w:lineRule="auto"/>
            </w:pPr>
            <w:r>
              <w:t>Report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discuss</w:t>
            </w:r>
            <w:r>
              <w:rPr>
                <w:spacing w:val="40"/>
              </w:rPr>
              <w:t xml:space="preserve"> </w:t>
            </w:r>
            <w:r>
              <w:t>incidents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Anti-Social </w:t>
            </w:r>
            <w:proofErr w:type="spellStart"/>
            <w:r>
              <w:rPr>
                <w:spacing w:val="-2"/>
              </w:rPr>
              <w:t>Behaviour</w:t>
            </w:r>
            <w:proofErr w:type="spellEnd"/>
          </w:p>
        </w:tc>
        <w:tc>
          <w:tcPr>
            <w:tcW w:w="4624" w:type="dxa"/>
          </w:tcPr>
          <w:p w14:paraId="3BF905AF" w14:textId="77777777" w:rsidR="00387370" w:rsidRDefault="00357C04">
            <w:pPr>
              <w:pStyle w:val="TableParagraph"/>
              <w:spacing w:line="250" w:lineRule="exact"/>
            </w:pPr>
            <w:r>
              <w:rPr>
                <w:spacing w:val="-2"/>
              </w:rPr>
              <w:t>Yes/No</w:t>
            </w:r>
          </w:p>
          <w:p w14:paraId="5B5BDB6C" w14:textId="77777777" w:rsidR="00387370" w:rsidRDefault="00387370">
            <w:pPr>
              <w:pStyle w:val="TableParagraph"/>
              <w:spacing w:before="252"/>
              <w:ind w:left="0"/>
              <w:rPr>
                <w:b/>
              </w:rPr>
            </w:pPr>
          </w:p>
          <w:p w14:paraId="6DFD97B2" w14:textId="77777777" w:rsidR="00387370" w:rsidRDefault="00357C04">
            <w:pPr>
              <w:pStyle w:val="TableParagraph"/>
            </w:pP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Comments:</w:t>
            </w:r>
          </w:p>
        </w:tc>
      </w:tr>
      <w:tr w:rsidR="00387370" w14:paraId="07436642" w14:textId="77777777">
        <w:trPr>
          <w:trHeight w:val="1516"/>
        </w:trPr>
        <w:tc>
          <w:tcPr>
            <w:tcW w:w="4621" w:type="dxa"/>
          </w:tcPr>
          <w:p w14:paraId="1903E96B" w14:textId="77777777" w:rsidR="00387370" w:rsidRDefault="00357C04">
            <w:pPr>
              <w:pStyle w:val="TableParagraph"/>
            </w:pPr>
            <w:r>
              <w:t>Discuss</w:t>
            </w:r>
            <w:r>
              <w:rPr>
                <w:spacing w:val="-10"/>
              </w:rPr>
              <w:t xml:space="preserve"> </w:t>
            </w: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housing</w:t>
            </w:r>
            <w:r>
              <w:rPr>
                <w:spacing w:val="-8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homelessness:</w:t>
            </w:r>
          </w:p>
        </w:tc>
        <w:tc>
          <w:tcPr>
            <w:tcW w:w="4624" w:type="dxa"/>
          </w:tcPr>
          <w:p w14:paraId="461E5AD4" w14:textId="77777777" w:rsidR="00387370" w:rsidRDefault="00357C04">
            <w:pPr>
              <w:pStyle w:val="TableParagraph"/>
              <w:spacing w:line="250" w:lineRule="exact"/>
            </w:pPr>
            <w:r>
              <w:rPr>
                <w:spacing w:val="-2"/>
              </w:rPr>
              <w:t>Yes/No</w:t>
            </w:r>
          </w:p>
          <w:p w14:paraId="158F5042" w14:textId="77777777" w:rsidR="00387370" w:rsidRDefault="00387370">
            <w:pPr>
              <w:pStyle w:val="TableParagraph"/>
              <w:ind w:left="0"/>
              <w:rPr>
                <w:b/>
              </w:rPr>
            </w:pPr>
          </w:p>
          <w:p w14:paraId="3606B444" w14:textId="77777777" w:rsidR="00387370" w:rsidRDefault="00387370">
            <w:pPr>
              <w:pStyle w:val="TableParagraph"/>
              <w:ind w:left="0"/>
              <w:rPr>
                <w:b/>
              </w:rPr>
            </w:pPr>
          </w:p>
          <w:p w14:paraId="3A3E68B3" w14:textId="77777777" w:rsidR="00387370" w:rsidRDefault="00357C04">
            <w:pPr>
              <w:pStyle w:val="TableParagraph"/>
            </w:pP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Comments:</w:t>
            </w:r>
          </w:p>
        </w:tc>
      </w:tr>
      <w:tr w:rsidR="00387370" w14:paraId="0EE573D0" w14:textId="77777777">
        <w:trPr>
          <w:trHeight w:val="1518"/>
        </w:trPr>
        <w:tc>
          <w:tcPr>
            <w:tcW w:w="4621" w:type="dxa"/>
          </w:tcPr>
          <w:p w14:paraId="3FB6B38A" w14:textId="77777777" w:rsidR="00387370" w:rsidRDefault="00357C04">
            <w:pPr>
              <w:pStyle w:val="TableParagraph"/>
              <w:spacing w:line="250" w:lineRule="exact"/>
            </w:pPr>
            <w:r>
              <w:t>Other</w:t>
            </w:r>
            <w:r>
              <w:rPr>
                <w:spacing w:val="-7"/>
              </w:rPr>
              <w:t xml:space="preserve"> </w:t>
            </w:r>
            <w:r>
              <w:t>(please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specify)</w:t>
            </w:r>
          </w:p>
        </w:tc>
        <w:tc>
          <w:tcPr>
            <w:tcW w:w="4624" w:type="dxa"/>
          </w:tcPr>
          <w:p w14:paraId="5F128C7F" w14:textId="77777777" w:rsidR="00387370" w:rsidRDefault="00357C04">
            <w:pPr>
              <w:pStyle w:val="TableParagraph"/>
              <w:spacing w:line="250" w:lineRule="exact"/>
            </w:pPr>
            <w:r>
              <w:rPr>
                <w:spacing w:val="-2"/>
              </w:rPr>
              <w:t>Yes/No</w:t>
            </w:r>
          </w:p>
          <w:p w14:paraId="65A4DC65" w14:textId="77777777" w:rsidR="00387370" w:rsidRDefault="00387370">
            <w:pPr>
              <w:pStyle w:val="TableParagraph"/>
              <w:ind w:left="0"/>
              <w:rPr>
                <w:b/>
              </w:rPr>
            </w:pPr>
          </w:p>
          <w:p w14:paraId="00A7FCFD" w14:textId="77777777" w:rsidR="00387370" w:rsidRDefault="0038737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7A137C6" w14:textId="77777777" w:rsidR="00387370" w:rsidRDefault="00357C04">
            <w:pPr>
              <w:pStyle w:val="TableParagraph"/>
              <w:spacing w:before="1"/>
            </w:pP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Comments:</w:t>
            </w:r>
          </w:p>
        </w:tc>
      </w:tr>
    </w:tbl>
    <w:p w14:paraId="13989914" w14:textId="77777777" w:rsidR="00387370" w:rsidRDefault="00387370">
      <w:pPr>
        <w:pStyle w:val="BodyText"/>
        <w:rPr>
          <w:b/>
        </w:rPr>
      </w:pPr>
    </w:p>
    <w:p w14:paraId="603555AD" w14:textId="77777777" w:rsidR="00387370" w:rsidRDefault="00387370">
      <w:pPr>
        <w:pStyle w:val="BodyText"/>
        <w:spacing w:before="8"/>
        <w:rPr>
          <w:b/>
        </w:rPr>
      </w:pPr>
    </w:p>
    <w:p w14:paraId="7924BDA3" w14:textId="77777777" w:rsidR="00387370" w:rsidRDefault="00357C04">
      <w:pPr>
        <w:pStyle w:val="BodyText"/>
        <w:ind w:left="220"/>
      </w:pPr>
      <w:r>
        <w:t>Signature(s)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tenant</w:t>
      </w:r>
      <w:r>
        <w:rPr>
          <w:spacing w:val="-7"/>
        </w:rPr>
        <w:t xml:space="preserve"> </w:t>
      </w:r>
      <w:r>
        <w:t>/leaseholder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applicant:</w:t>
      </w:r>
    </w:p>
    <w:p w14:paraId="118C16B8" w14:textId="77777777" w:rsidR="00387370" w:rsidRDefault="00387370">
      <w:pPr>
        <w:pStyle w:val="BodyText"/>
      </w:pPr>
    </w:p>
    <w:p w14:paraId="4650581A" w14:textId="77777777" w:rsidR="00387370" w:rsidRDefault="00387370">
      <w:pPr>
        <w:pStyle w:val="BodyText"/>
      </w:pPr>
    </w:p>
    <w:p w14:paraId="1350AD52" w14:textId="77777777" w:rsidR="00387370" w:rsidRDefault="00387370">
      <w:pPr>
        <w:pStyle w:val="BodyText"/>
      </w:pPr>
    </w:p>
    <w:p w14:paraId="1915EE65" w14:textId="77777777" w:rsidR="00387370" w:rsidRDefault="00387370">
      <w:pPr>
        <w:pStyle w:val="BodyText"/>
      </w:pPr>
    </w:p>
    <w:p w14:paraId="796756BB" w14:textId="77777777" w:rsidR="00387370" w:rsidRDefault="00387370">
      <w:pPr>
        <w:pStyle w:val="BodyText"/>
      </w:pPr>
    </w:p>
    <w:p w14:paraId="0C772D10" w14:textId="77777777" w:rsidR="00387370" w:rsidRDefault="00387370">
      <w:pPr>
        <w:pStyle w:val="BodyText"/>
        <w:spacing w:before="193"/>
      </w:pPr>
    </w:p>
    <w:p w14:paraId="53086C4B" w14:textId="77777777" w:rsidR="00387370" w:rsidRDefault="00357C04">
      <w:pPr>
        <w:pStyle w:val="BodyText"/>
        <w:ind w:left="220"/>
      </w:pPr>
      <w:r>
        <w:rPr>
          <w:spacing w:val="-2"/>
        </w:rPr>
        <w:t>Date:</w:t>
      </w:r>
    </w:p>
    <w:p w14:paraId="052F5CE8" w14:textId="77777777" w:rsidR="00387370" w:rsidRDefault="00387370">
      <w:pPr>
        <w:pStyle w:val="BodyText"/>
      </w:pPr>
    </w:p>
    <w:p w14:paraId="050BD3BA" w14:textId="77777777" w:rsidR="00387370" w:rsidRDefault="00387370">
      <w:pPr>
        <w:pStyle w:val="BodyText"/>
        <w:spacing w:before="223"/>
      </w:pPr>
    </w:p>
    <w:p w14:paraId="31C636D3" w14:textId="77777777" w:rsidR="00387370" w:rsidRDefault="00357C04">
      <w:pPr>
        <w:pStyle w:val="BodyText"/>
        <w:ind w:left="2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tenant:</w:t>
      </w:r>
    </w:p>
    <w:p w14:paraId="1C321598" w14:textId="77777777" w:rsidR="00387370" w:rsidRDefault="00387370">
      <w:pPr>
        <w:pStyle w:val="BodyText"/>
      </w:pPr>
    </w:p>
    <w:p w14:paraId="487332FF" w14:textId="77777777" w:rsidR="00387370" w:rsidRDefault="00387370">
      <w:pPr>
        <w:pStyle w:val="BodyText"/>
      </w:pPr>
    </w:p>
    <w:p w14:paraId="0678451F" w14:textId="77777777" w:rsidR="00387370" w:rsidRDefault="00387370">
      <w:pPr>
        <w:pStyle w:val="BodyText"/>
      </w:pPr>
    </w:p>
    <w:p w14:paraId="4F0059A1" w14:textId="77777777" w:rsidR="00387370" w:rsidRDefault="00387370">
      <w:pPr>
        <w:pStyle w:val="BodyText"/>
      </w:pPr>
    </w:p>
    <w:p w14:paraId="5B7B4523" w14:textId="77777777" w:rsidR="00387370" w:rsidRDefault="00387370">
      <w:pPr>
        <w:pStyle w:val="BodyText"/>
      </w:pPr>
    </w:p>
    <w:p w14:paraId="23182CC7" w14:textId="77777777" w:rsidR="00387370" w:rsidRDefault="00387370">
      <w:pPr>
        <w:pStyle w:val="BodyText"/>
        <w:spacing w:before="193"/>
      </w:pPr>
    </w:p>
    <w:p w14:paraId="717A98B2" w14:textId="77777777" w:rsidR="00387370" w:rsidRDefault="00357C04">
      <w:pPr>
        <w:pStyle w:val="BodyText"/>
        <w:ind w:left="220"/>
      </w:pPr>
      <w:r>
        <w:rPr>
          <w:spacing w:val="-2"/>
        </w:rPr>
        <w:t>Date:</w:t>
      </w:r>
    </w:p>
    <w:sectPr w:rsidR="00387370">
      <w:type w:val="continuous"/>
      <w:pgSz w:w="11910" w:h="16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70"/>
    <w:rsid w:val="00357C04"/>
    <w:rsid w:val="00387370"/>
    <w:rsid w:val="00D642FB"/>
    <w:rsid w:val="00E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F272"/>
  <w15:docId w15:val="{3EA9B919-6267-452C-94B7-E53C6092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3"/>
      <w:ind w:left="2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afox</dc:creator>
  <cp:lastModifiedBy>Adrianne Bailey (SCH)</cp:lastModifiedBy>
  <cp:revision>2</cp:revision>
  <dcterms:created xsi:type="dcterms:W3CDTF">2024-03-28T11:34:00Z</dcterms:created>
  <dcterms:modified xsi:type="dcterms:W3CDTF">2024-03-28T11:34:00Z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2010</vt:lpwstr>
  </property>
</Properties>
</file>